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A6E" w:rsidRPr="006A0AB8" w:rsidRDefault="00586A6E" w:rsidP="00586A6E">
      <w:pPr>
        <w:pStyle w:val="3"/>
        <w:shd w:val="clear" w:color="auto" w:fill="auto"/>
        <w:spacing w:line="310" w:lineRule="exact"/>
        <w:ind w:firstLine="709"/>
        <w:jc w:val="center"/>
        <w:rPr>
          <w:rFonts w:ascii="Times New Roman" w:hAnsi="Times New Roman" w:cs="Times New Roman"/>
          <w:b/>
          <w:sz w:val="24"/>
          <w:szCs w:val="24"/>
        </w:rPr>
      </w:pPr>
      <w:r w:rsidRPr="006A0AB8">
        <w:rPr>
          <w:rFonts w:ascii="Times New Roman" w:hAnsi="Times New Roman" w:cs="Times New Roman"/>
          <w:b/>
          <w:sz w:val="24"/>
          <w:szCs w:val="24"/>
        </w:rPr>
        <w:t>Пояснительная записка.</w:t>
      </w:r>
    </w:p>
    <w:p w:rsidR="00586A6E" w:rsidRDefault="00586A6E" w:rsidP="00586A6E">
      <w:pPr>
        <w:pStyle w:val="3"/>
        <w:shd w:val="clear" w:color="auto" w:fill="auto"/>
        <w:spacing w:line="310" w:lineRule="exact"/>
        <w:ind w:firstLine="709"/>
        <w:rPr>
          <w:rFonts w:ascii="Times New Roman" w:hAnsi="Times New Roman" w:cs="Times New Roman"/>
          <w:sz w:val="24"/>
          <w:szCs w:val="24"/>
        </w:rPr>
      </w:pPr>
    </w:p>
    <w:p w:rsidR="00586A6E" w:rsidRDefault="00586A6E" w:rsidP="00586A6E">
      <w:pPr>
        <w:spacing w:after="0"/>
        <w:jc w:val="both"/>
        <w:rPr>
          <w:rFonts w:ascii="Times New Roman" w:hAnsi="Times New Roman"/>
          <w:sz w:val="24"/>
          <w:szCs w:val="24"/>
        </w:rPr>
      </w:pPr>
      <w:r>
        <w:rPr>
          <w:rFonts w:ascii="Times New Roman" w:hAnsi="Times New Roman"/>
          <w:sz w:val="24"/>
          <w:szCs w:val="24"/>
        </w:rPr>
        <w:t>Рабочая программа по физике для основной школы разработана в соответствии:</w:t>
      </w:r>
    </w:p>
    <w:p w:rsidR="00586A6E" w:rsidRDefault="00586A6E" w:rsidP="00586A6E">
      <w:pPr>
        <w:numPr>
          <w:ilvl w:val="0"/>
          <w:numId w:val="4"/>
        </w:numPr>
        <w:spacing w:after="0"/>
        <w:jc w:val="both"/>
        <w:rPr>
          <w:rFonts w:ascii="Times New Roman" w:hAnsi="Times New Roman"/>
          <w:sz w:val="24"/>
          <w:szCs w:val="24"/>
        </w:rPr>
      </w:pPr>
      <w:r>
        <w:rPr>
          <w:rFonts w:ascii="Times New Roman" w:hAnsi="Times New Roman"/>
          <w:sz w:val="24"/>
          <w:szCs w:val="24"/>
        </w:rPr>
        <w:t>с требованиями Федерального Государственного образовательного стандарта общего   образования (ФГОС ООО, М.: «Просвещение», 2011 год);</w:t>
      </w:r>
    </w:p>
    <w:p w:rsidR="00586A6E" w:rsidRDefault="00586A6E" w:rsidP="00586A6E">
      <w:pPr>
        <w:numPr>
          <w:ilvl w:val="0"/>
          <w:numId w:val="4"/>
        </w:numPr>
        <w:spacing w:after="0"/>
        <w:jc w:val="both"/>
        <w:rPr>
          <w:rFonts w:ascii="Times New Roman" w:hAnsi="Times New Roman"/>
          <w:sz w:val="24"/>
          <w:szCs w:val="24"/>
        </w:rPr>
      </w:pPr>
      <w:r>
        <w:rPr>
          <w:rFonts w:ascii="Times New Roman" w:hAnsi="Times New Roman"/>
          <w:sz w:val="24"/>
          <w:szCs w:val="24"/>
        </w:rPr>
        <w:t>с рекомендациями Примерной</w:t>
      </w:r>
      <w:r>
        <w:rPr>
          <w:rFonts w:ascii="Times New Roman" w:hAnsi="Times New Roman"/>
          <w:b/>
          <w:bCs/>
          <w:sz w:val="24"/>
          <w:szCs w:val="24"/>
        </w:rPr>
        <w:t xml:space="preserve"> </w:t>
      </w:r>
      <w:r>
        <w:rPr>
          <w:rFonts w:ascii="Times New Roman" w:hAnsi="Times New Roman"/>
          <w:sz w:val="24"/>
          <w:szCs w:val="24"/>
        </w:rPr>
        <w:t>программы (Примерные программы по учебным предметам. Физика 7-9 классы. Естествознание 5 класс, М.: «Просвещение», 2010 .-79с.)</w:t>
      </w:r>
      <w:r>
        <w:rPr>
          <w:rFonts w:ascii="Times New Roman" w:hAnsi="Times New Roman"/>
          <w:b/>
          <w:bCs/>
          <w:sz w:val="24"/>
          <w:szCs w:val="24"/>
        </w:rPr>
        <w:t>;</w:t>
      </w:r>
      <w:r>
        <w:rPr>
          <w:rFonts w:ascii="Times New Roman" w:hAnsi="Times New Roman"/>
          <w:sz w:val="24"/>
          <w:szCs w:val="24"/>
        </w:rPr>
        <w:t xml:space="preserve"> </w:t>
      </w:r>
    </w:p>
    <w:p w:rsidR="00586A6E" w:rsidRDefault="00586A6E" w:rsidP="00586A6E">
      <w:pPr>
        <w:numPr>
          <w:ilvl w:val="0"/>
          <w:numId w:val="4"/>
        </w:numPr>
        <w:spacing w:after="0"/>
        <w:jc w:val="both"/>
        <w:rPr>
          <w:rFonts w:ascii="Times New Roman" w:hAnsi="Times New Roman"/>
          <w:sz w:val="24"/>
          <w:szCs w:val="24"/>
        </w:rPr>
      </w:pPr>
      <w:r>
        <w:rPr>
          <w:rFonts w:ascii="Times New Roman" w:hAnsi="Times New Roman"/>
          <w:sz w:val="24"/>
          <w:szCs w:val="24"/>
        </w:rPr>
        <w:t>с авторской программой  (Е.М. Гутник, А.В. Перышкин  Программы для общеобразовательных учреждений. Физика. Астрономия.7-11 кл./ сост. В.А. Коровин, В.А. Орлов.- М.: Дрофа, 2010. – 334с.);</w:t>
      </w:r>
    </w:p>
    <w:p w:rsidR="00586A6E" w:rsidRDefault="00586A6E" w:rsidP="00586A6E">
      <w:pPr>
        <w:pStyle w:val="a3"/>
        <w:ind w:firstLine="709"/>
        <w:jc w:val="both"/>
        <w:rPr>
          <w:rFonts w:ascii="Times New Roman" w:hAnsi="Times New Roman"/>
          <w:sz w:val="24"/>
          <w:szCs w:val="24"/>
        </w:rPr>
      </w:pPr>
    </w:p>
    <w:p w:rsidR="00586A6E" w:rsidRDefault="00586A6E" w:rsidP="00AC7E85">
      <w:pPr>
        <w:pStyle w:val="a3"/>
        <w:ind w:firstLine="709"/>
        <w:jc w:val="center"/>
        <w:rPr>
          <w:rFonts w:ascii="Times New Roman" w:hAnsi="Times New Roman"/>
          <w:b/>
          <w:sz w:val="24"/>
          <w:szCs w:val="24"/>
        </w:rPr>
      </w:pPr>
      <w:r>
        <w:rPr>
          <w:rFonts w:ascii="Times New Roman" w:hAnsi="Times New Roman"/>
          <w:b/>
          <w:sz w:val="24"/>
          <w:szCs w:val="24"/>
        </w:rPr>
        <w:t>Структура программы</w:t>
      </w:r>
    </w:p>
    <w:p w:rsidR="00586A6E" w:rsidRDefault="00586A6E" w:rsidP="00586A6E">
      <w:pPr>
        <w:pStyle w:val="1"/>
        <w:shd w:val="clear" w:color="auto" w:fill="auto"/>
        <w:spacing w:line="254" w:lineRule="exact"/>
        <w:ind w:right="20" w:firstLine="708"/>
        <w:rPr>
          <w:sz w:val="24"/>
          <w:szCs w:val="24"/>
        </w:rPr>
      </w:pPr>
      <w:r>
        <w:rPr>
          <w:sz w:val="24"/>
          <w:szCs w:val="24"/>
        </w:rPr>
        <w:t>Программа  по физике  для основной школы составлена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w:t>
      </w:r>
    </w:p>
    <w:p w:rsidR="00586A6E" w:rsidRDefault="00586A6E" w:rsidP="00586A6E">
      <w:pPr>
        <w:pStyle w:val="a3"/>
        <w:ind w:firstLine="709"/>
        <w:jc w:val="both"/>
        <w:rPr>
          <w:rFonts w:ascii="Times New Roman" w:hAnsi="Times New Roman"/>
          <w:sz w:val="24"/>
          <w:szCs w:val="24"/>
        </w:rPr>
      </w:pPr>
      <w:r>
        <w:rPr>
          <w:rFonts w:ascii="Times New Roman" w:hAnsi="Times New Roman"/>
          <w:sz w:val="24"/>
          <w:szCs w:val="24"/>
        </w:rPr>
        <w:t>Программа по физике для основной школы включает следующие разделы: пояс</w:t>
      </w:r>
      <w:r>
        <w:rPr>
          <w:rFonts w:ascii="Times New Roman" w:hAnsi="Times New Roman"/>
          <w:sz w:val="24"/>
          <w:szCs w:val="24"/>
        </w:rPr>
        <w:softHyphen/>
        <w:t>нительную записку с требованиями к результатам обучения; содержание курса с перечнем разделов с указанием числа часов, отводимого на их изучение; тематическое планирование с определением основных видов учебной дея</w:t>
      </w:r>
      <w:r>
        <w:rPr>
          <w:rFonts w:ascii="Times New Roman" w:hAnsi="Times New Roman"/>
          <w:sz w:val="24"/>
          <w:szCs w:val="24"/>
        </w:rPr>
        <w:softHyphen/>
        <w:t>тельности школьников; рекомендации по оснащению учебно</w:t>
      </w:r>
      <w:r>
        <w:rPr>
          <w:rFonts w:ascii="Times New Roman" w:hAnsi="Times New Roman"/>
          <w:sz w:val="24"/>
          <w:szCs w:val="24"/>
        </w:rPr>
        <w:softHyphen/>
        <w:t>го процесса.</w:t>
      </w:r>
    </w:p>
    <w:p w:rsidR="00586A6E" w:rsidRDefault="00586A6E" w:rsidP="00586A6E">
      <w:pPr>
        <w:pStyle w:val="a3"/>
        <w:ind w:firstLine="709"/>
        <w:jc w:val="both"/>
        <w:rPr>
          <w:rFonts w:ascii="Times New Roman" w:hAnsi="Times New Roman"/>
          <w:sz w:val="24"/>
          <w:szCs w:val="24"/>
        </w:rPr>
      </w:pPr>
      <w:r>
        <w:rPr>
          <w:rFonts w:ascii="Times New Roman" w:hAnsi="Times New Roman"/>
          <w:sz w:val="24"/>
          <w:szCs w:val="24"/>
        </w:rPr>
        <w:t>Цели и образовательные результаты представлены на не</w:t>
      </w:r>
      <w:r>
        <w:rPr>
          <w:rFonts w:ascii="Times New Roman" w:hAnsi="Times New Roman"/>
          <w:sz w:val="24"/>
          <w:szCs w:val="24"/>
        </w:rPr>
        <w:softHyphen/>
        <w:t>скольких уровнях - личностном, метапредметном и предмет</w:t>
      </w:r>
      <w:r>
        <w:rPr>
          <w:rFonts w:ascii="Times New Roman" w:hAnsi="Times New Roman"/>
          <w:sz w:val="24"/>
          <w:szCs w:val="24"/>
        </w:rPr>
        <w:softHyphen/>
        <w:t>ном.</w:t>
      </w:r>
    </w:p>
    <w:p w:rsidR="00586A6E" w:rsidRDefault="00586A6E" w:rsidP="00586A6E">
      <w:pPr>
        <w:pStyle w:val="a3"/>
        <w:ind w:firstLine="709"/>
        <w:jc w:val="both"/>
        <w:rPr>
          <w:rFonts w:ascii="Times New Roman" w:hAnsi="Times New Roman"/>
          <w:sz w:val="24"/>
          <w:szCs w:val="24"/>
        </w:rPr>
      </w:pPr>
    </w:p>
    <w:p w:rsidR="00586A6E" w:rsidRDefault="00586A6E" w:rsidP="00AC7E85">
      <w:pPr>
        <w:pStyle w:val="a3"/>
        <w:ind w:firstLine="709"/>
        <w:jc w:val="center"/>
        <w:rPr>
          <w:rFonts w:ascii="Times New Roman" w:hAnsi="Times New Roman"/>
          <w:b/>
          <w:sz w:val="24"/>
          <w:szCs w:val="24"/>
        </w:rPr>
      </w:pPr>
      <w:r>
        <w:rPr>
          <w:rFonts w:ascii="Times New Roman" w:hAnsi="Times New Roman"/>
          <w:b/>
          <w:sz w:val="24"/>
          <w:szCs w:val="24"/>
        </w:rPr>
        <w:t>Общая характеристика учебного предмета</w:t>
      </w:r>
    </w:p>
    <w:p w:rsidR="00586A6E" w:rsidRDefault="00586A6E" w:rsidP="00586A6E">
      <w:pPr>
        <w:pStyle w:val="a3"/>
        <w:ind w:firstLine="709"/>
        <w:jc w:val="both"/>
        <w:rPr>
          <w:rFonts w:ascii="Times New Roman" w:hAnsi="Times New Roman"/>
          <w:sz w:val="24"/>
          <w:szCs w:val="24"/>
        </w:rPr>
      </w:pPr>
      <w:r>
        <w:rPr>
          <w:rFonts w:ascii="Times New Roman" w:hAnsi="Times New Roman"/>
          <w:sz w:val="24"/>
          <w:szCs w:val="24"/>
        </w:rPr>
        <w:t>Школьный курс физики — системообразующий для есте</w:t>
      </w:r>
      <w:r>
        <w:rPr>
          <w:rFonts w:ascii="Times New Roman" w:hAnsi="Times New Roman"/>
          <w:sz w:val="24"/>
          <w:szCs w:val="24"/>
        </w:rPr>
        <w:softHyphen/>
        <w:t>ственно-научных учебных предметов, поскольку физические законы лежат в основе содержания курсов химии, биологии, географии и астрономии.</w:t>
      </w:r>
    </w:p>
    <w:p w:rsidR="00586A6E" w:rsidRDefault="00586A6E" w:rsidP="00586A6E">
      <w:pPr>
        <w:pStyle w:val="a3"/>
        <w:ind w:firstLine="709"/>
        <w:jc w:val="both"/>
        <w:rPr>
          <w:rFonts w:ascii="Times New Roman" w:hAnsi="Times New Roman"/>
          <w:sz w:val="24"/>
          <w:szCs w:val="24"/>
        </w:rPr>
      </w:pPr>
      <w:r>
        <w:rPr>
          <w:rFonts w:ascii="Times New Roman" w:hAnsi="Times New Roman"/>
          <w:sz w:val="24"/>
          <w:szCs w:val="24"/>
        </w:rPr>
        <w:t>Программа по физике определяет цели изуче</w:t>
      </w:r>
      <w:r>
        <w:rPr>
          <w:rFonts w:ascii="Times New Roman" w:hAnsi="Times New Roman"/>
          <w:sz w:val="24"/>
          <w:szCs w:val="24"/>
        </w:rPr>
        <w:softHyphen/>
        <w:t>ния физики в основной школе, содержание тем курса, дает распределение учебных часов по разделам курса, перечень рекомендуемых демонстрационных экспериментов учителя, опытов и лабораторных работ, выполняемых учащи</w:t>
      </w:r>
      <w:r>
        <w:rPr>
          <w:rFonts w:ascii="Times New Roman" w:hAnsi="Times New Roman"/>
          <w:sz w:val="24"/>
          <w:szCs w:val="24"/>
        </w:rPr>
        <w:softHyphen/>
        <w:t>мися, а также планируемые результаты обучения физике.</w:t>
      </w:r>
    </w:p>
    <w:p w:rsidR="00586A6E" w:rsidRDefault="00586A6E" w:rsidP="00586A6E">
      <w:pPr>
        <w:pStyle w:val="a3"/>
        <w:ind w:firstLine="709"/>
        <w:jc w:val="both"/>
        <w:rPr>
          <w:rFonts w:ascii="Times New Roman" w:hAnsi="Times New Roman"/>
          <w:sz w:val="24"/>
          <w:szCs w:val="24"/>
        </w:rPr>
      </w:pPr>
      <w:r>
        <w:rPr>
          <w:rFonts w:ascii="Times New Roman" w:hAnsi="Times New Roman"/>
          <w:sz w:val="24"/>
          <w:szCs w:val="24"/>
        </w:rPr>
        <w:t>Цели изучения физики в основной школе следующие:</w:t>
      </w:r>
    </w:p>
    <w:p w:rsidR="00586A6E" w:rsidRDefault="00586A6E" w:rsidP="00586A6E">
      <w:pPr>
        <w:pStyle w:val="a3"/>
        <w:numPr>
          <w:ilvl w:val="0"/>
          <w:numId w:val="3"/>
        </w:numPr>
        <w:ind w:firstLine="709"/>
        <w:jc w:val="both"/>
        <w:rPr>
          <w:rFonts w:ascii="Times New Roman" w:hAnsi="Times New Roman"/>
          <w:sz w:val="24"/>
          <w:szCs w:val="24"/>
        </w:rPr>
      </w:pPr>
      <w:r>
        <w:rPr>
          <w:rFonts w:ascii="Times New Roman" w:hAnsi="Times New Roman"/>
          <w:sz w:val="24"/>
          <w:szCs w:val="24"/>
        </w:rPr>
        <w:t>развитие интересов и способностей учащихся на основе передачи им знаний и опыта познавательной и творческой деятельности;</w:t>
      </w:r>
    </w:p>
    <w:p w:rsidR="00586A6E" w:rsidRDefault="00586A6E" w:rsidP="00586A6E">
      <w:pPr>
        <w:pStyle w:val="a3"/>
        <w:numPr>
          <w:ilvl w:val="0"/>
          <w:numId w:val="3"/>
        </w:numPr>
        <w:ind w:firstLine="709"/>
        <w:jc w:val="both"/>
        <w:rPr>
          <w:rFonts w:ascii="Times New Roman" w:hAnsi="Times New Roman"/>
          <w:sz w:val="24"/>
          <w:szCs w:val="24"/>
        </w:rPr>
      </w:pPr>
      <w:r>
        <w:rPr>
          <w:rFonts w:ascii="Times New Roman" w:hAnsi="Times New Roman"/>
          <w:sz w:val="24"/>
          <w:szCs w:val="24"/>
        </w:rPr>
        <w:t>понимание учащимися смысла основных научных поня</w:t>
      </w:r>
      <w:r>
        <w:rPr>
          <w:rFonts w:ascii="Times New Roman" w:hAnsi="Times New Roman"/>
          <w:sz w:val="24"/>
          <w:szCs w:val="24"/>
        </w:rPr>
        <w:softHyphen/>
        <w:t>тий и законов физики, взаимосвязи между ними;</w:t>
      </w:r>
    </w:p>
    <w:p w:rsidR="00586A6E" w:rsidRDefault="00586A6E" w:rsidP="00586A6E">
      <w:pPr>
        <w:pStyle w:val="a3"/>
        <w:numPr>
          <w:ilvl w:val="0"/>
          <w:numId w:val="3"/>
        </w:numPr>
        <w:ind w:firstLine="709"/>
        <w:jc w:val="both"/>
        <w:rPr>
          <w:rFonts w:ascii="Times New Roman" w:hAnsi="Times New Roman"/>
          <w:sz w:val="24"/>
          <w:szCs w:val="24"/>
        </w:rPr>
      </w:pPr>
      <w:r>
        <w:rPr>
          <w:rFonts w:ascii="Times New Roman" w:hAnsi="Times New Roman"/>
          <w:sz w:val="24"/>
          <w:szCs w:val="24"/>
        </w:rPr>
        <w:t>формирование у учащихся представлений о физической картине мира.</w:t>
      </w:r>
    </w:p>
    <w:p w:rsidR="00586A6E" w:rsidRDefault="00586A6E" w:rsidP="00586A6E">
      <w:pPr>
        <w:pStyle w:val="a3"/>
        <w:ind w:firstLine="709"/>
        <w:jc w:val="both"/>
        <w:rPr>
          <w:rFonts w:ascii="Times New Roman" w:hAnsi="Times New Roman"/>
          <w:sz w:val="24"/>
          <w:szCs w:val="24"/>
        </w:rPr>
      </w:pPr>
      <w:r>
        <w:rPr>
          <w:rFonts w:ascii="Times New Roman" w:hAnsi="Times New Roman"/>
          <w:sz w:val="24"/>
          <w:szCs w:val="24"/>
        </w:rPr>
        <w:t>Достижение этих целей обеспечивается решением следую</w:t>
      </w:r>
      <w:r>
        <w:rPr>
          <w:rFonts w:ascii="Times New Roman" w:hAnsi="Times New Roman"/>
          <w:sz w:val="24"/>
          <w:szCs w:val="24"/>
        </w:rPr>
        <w:softHyphen/>
        <w:t>щих задач:</w:t>
      </w:r>
    </w:p>
    <w:p w:rsidR="00586A6E" w:rsidRDefault="00586A6E" w:rsidP="00586A6E">
      <w:pPr>
        <w:pStyle w:val="a3"/>
        <w:numPr>
          <w:ilvl w:val="0"/>
          <w:numId w:val="3"/>
        </w:numPr>
        <w:ind w:firstLine="709"/>
        <w:jc w:val="both"/>
        <w:rPr>
          <w:rFonts w:ascii="Times New Roman" w:hAnsi="Times New Roman"/>
          <w:sz w:val="24"/>
          <w:szCs w:val="24"/>
        </w:rPr>
      </w:pPr>
      <w:r>
        <w:rPr>
          <w:rFonts w:ascii="Times New Roman" w:hAnsi="Times New Roman"/>
          <w:sz w:val="24"/>
          <w:szCs w:val="24"/>
        </w:rPr>
        <w:t>знакомство учащихся с методом научного познания и методами исследования объектов и явлений природы;</w:t>
      </w:r>
    </w:p>
    <w:p w:rsidR="00586A6E" w:rsidRDefault="00586A6E" w:rsidP="00586A6E">
      <w:pPr>
        <w:pStyle w:val="a3"/>
        <w:numPr>
          <w:ilvl w:val="0"/>
          <w:numId w:val="3"/>
        </w:numPr>
        <w:ind w:firstLine="709"/>
        <w:jc w:val="both"/>
        <w:rPr>
          <w:rFonts w:ascii="Times New Roman" w:hAnsi="Times New Roman"/>
          <w:sz w:val="24"/>
          <w:szCs w:val="24"/>
        </w:rPr>
      </w:pPr>
      <w:r>
        <w:rPr>
          <w:rFonts w:ascii="Times New Roman" w:hAnsi="Times New Roman"/>
          <w:sz w:val="24"/>
          <w:szCs w:val="24"/>
        </w:rPr>
        <w:t>приобретение учащимися знаний о механических, теп</w:t>
      </w:r>
      <w:r>
        <w:rPr>
          <w:rFonts w:ascii="Times New Roman" w:hAnsi="Times New Roman"/>
          <w:sz w:val="24"/>
          <w:szCs w:val="24"/>
        </w:rPr>
        <w:softHyphen/>
        <w:t>ловых, электромагнитных и квантовых явлениях, физических величинах, характеризующих эти явления;</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формирование у учащихся умений наблюдать природ</w:t>
      </w:r>
      <w:r>
        <w:rPr>
          <w:rFonts w:ascii="Times New Roman" w:hAnsi="Times New Roman"/>
          <w:sz w:val="24"/>
          <w:szCs w:val="24"/>
        </w:rPr>
        <w:softHyphen/>
        <w:t>ные явления и выполнять опыты, лабораторные работы и экспериментальные исследования с использованием измери</w:t>
      </w:r>
      <w:r>
        <w:rPr>
          <w:rFonts w:ascii="Times New Roman" w:hAnsi="Times New Roman"/>
          <w:sz w:val="24"/>
          <w:szCs w:val="24"/>
        </w:rPr>
        <w:softHyphen/>
        <w:t>тельных приборов, широко применяемых в практической жизни;</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овладение учащимися такими общенаучными понятия</w:t>
      </w:r>
      <w:r>
        <w:rPr>
          <w:rFonts w:ascii="Times New Roman" w:hAnsi="Times New Roman"/>
          <w:sz w:val="24"/>
          <w:szCs w:val="24"/>
        </w:rPr>
        <w:softHyphen/>
        <w:t>ми, как природное явление, эмпирически установленный факт, проблема, гипотеза, теоретический вывод, результат экспериментальной проверки;</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lastRenderedPageBreak/>
        <w:t>понимание учащимися отличий научных данных от не</w:t>
      </w:r>
      <w:r>
        <w:rPr>
          <w:rFonts w:ascii="Times New Roman" w:hAnsi="Times New Roman"/>
          <w:sz w:val="24"/>
          <w:szCs w:val="24"/>
        </w:rPr>
        <w:softHyphen/>
        <w:t>проверенной информации, ценности науки для удовлетворе</w:t>
      </w:r>
      <w:r>
        <w:rPr>
          <w:rFonts w:ascii="Times New Roman" w:hAnsi="Times New Roman"/>
          <w:sz w:val="24"/>
          <w:szCs w:val="24"/>
        </w:rPr>
        <w:softHyphen/>
        <w:t>ния бытовых, производственных и культурных потребностей человека.</w:t>
      </w:r>
    </w:p>
    <w:p w:rsidR="00586A6E" w:rsidRDefault="00586A6E" w:rsidP="00586A6E">
      <w:pPr>
        <w:pStyle w:val="a3"/>
        <w:ind w:firstLine="709"/>
        <w:jc w:val="both"/>
        <w:rPr>
          <w:rFonts w:ascii="Times New Roman" w:hAnsi="Times New Roman"/>
          <w:sz w:val="24"/>
          <w:szCs w:val="24"/>
        </w:rPr>
      </w:pPr>
      <w:r>
        <w:rPr>
          <w:rFonts w:ascii="Times New Roman" w:hAnsi="Times New Roman"/>
          <w:b/>
          <w:bCs/>
          <w:sz w:val="24"/>
          <w:szCs w:val="24"/>
        </w:rPr>
        <w:t>Личностными результатами</w:t>
      </w:r>
      <w:r>
        <w:rPr>
          <w:rFonts w:ascii="Times New Roman" w:hAnsi="Times New Roman"/>
          <w:sz w:val="24"/>
          <w:szCs w:val="24"/>
        </w:rPr>
        <w:t xml:space="preserve"> обучения физике в основной школе являются:</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сформированность познавательных интересов, интеллек</w:t>
      </w:r>
      <w:r>
        <w:rPr>
          <w:rFonts w:ascii="Times New Roman" w:hAnsi="Times New Roman"/>
          <w:sz w:val="24"/>
          <w:szCs w:val="24"/>
        </w:rPr>
        <w:softHyphen/>
        <w:t>туальных и творческих способностей учащихся;</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убежденность в возможности познания природы, в не</w:t>
      </w:r>
      <w:r>
        <w:rPr>
          <w:rFonts w:ascii="Times New Roman" w:hAnsi="Times New Roman"/>
          <w:sz w:val="24"/>
          <w:szCs w:val="24"/>
        </w:rPr>
        <w:softHyphen/>
        <w:t>обходимости разумного использования достижений науки и технологий для дальнейшего развития человеческого общест</w:t>
      </w:r>
      <w:r>
        <w:rPr>
          <w:rFonts w:ascii="Times New Roman" w:hAnsi="Times New Roman"/>
          <w:sz w:val="24"/>
          <w:szCs w:val="24"/>
        </w:rPr>
        <w:softHyphen/>
        <w:t>ва, уважение к творцам науки и техники, отношение к фи</w:t>
      </w:r>
      <w:r>
        <w:rPr>
          <w:rFonts w:ascii="Times New Roman" w:hAnsi="Times New Roman"/>
          <w:sz w:val="24"/>
          <w:szCs w:val="24"/>
        </w:rPr>
        <w:softHyphen/>
        <w:t>зике как элементу общечеловеческой культуры;</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готовность к выбору жизненного пути в соответствии с собственными интересами и возможностями;</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w:t>
      </w:r>
      <w:r>
        <w:rPr>
          <w:rFonts w:ascii="Times New Roman" w:hAnsi="Times New Roman"/>
          <w:sz w:val="24"/>
          <w:szCs w:val="24"/>
        </w:rPr>
        <w:softHyphen/>
        <w:t>чения.</w:t>
      </w:r>
    </w:p>
    <w:p w:rsidR="00586A6E" w:rsidRDefault="00586A6E" w:rsidP="00586A6E">
      <w:pPr>
        <w:pStyle w:val="a3"/>
        <w:ind w:firstLine="709"/>
        <w:jc w:val="both"/>
        <w:rPr>
          <w:rFonts w:ascii="Times New Roman" w:hAnsi="Times New Roman"/>
          <w:sz w:val="24"/>
          <w:szCs w:val="24"/>
        </w:rPr>
      </w:pPr>
      <w:r>
        <w:rPr>
          <w:rFonts w:ascii="Times New Roman" w:hAnsi="Times New Roman"/>
          <w:b/>
          <w:bCs/>
          <w:sz w:val="24"/>
          <w:szCs w:val="24"/>
        </w:rPr>
        <w:t>Метапредметными результатами</w:t>
      </w:r>
      <w:r>
        <w:rPr>
          <w:rFonts w:ascii="Times New Roman" w:hAnsi="Times New Roman"/>
          <w:sz w:val="24"/>
          <w:szCs w:val="24"/>
        </w:rPr>
        <w:t xml:space="preserve"> обучения физике в ос</w:t>
      </w:r>
      <w:r>
        <w:rPr>
          <w:rFonts w:ascii="Times New Roman" w:hAnsi="Times New Roman"/>
          <w:sz w:val="24"/>
          <w:szCs w:val="24"/>
        </w:rPr>
        <w:softHyphen/>
        <w:t>новной школе являются:</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овладение навыками самостоятельного приобретения новых знаний, организации учебной деятельности, постанов</w:t>
      </w:r>
      <w:r>
        <w:rPr>
          <w:rFonts w:ascii="Times New Roman" w:hAnsi="Times New Roman"/>
          <w:sz w:val="24"/>
          <w:szCs w:val="24"/>
        </w:rPr>
        <w:softHyphen/>
        <w:t>ки целей, планирования, самоконтроля и оценки результатов своей деятельности, умениями предвидеть возможные резуль</w:t>
      </w:r>
      <w:r>
        <w:rPr>
          <w:rFonts w:ascii="Times New Roman" w:hAnsi="Times New Roman"/>
          <w:sz w:val="24"/>
          <w:szCs w:val="24"/>
        </w:rPr>
        <w:softHyphen/>
        <w:t>таты своих действий;</w:t>
      </w:r>
    </w:p>
    <w:p w:rsidR="00586A6E" w:rsidRDefault="00586A6E" w:rsidP="00586A6E">
      <w:pPr>
        <w:pStyle w:val="a3"/>
        <w:numPr>
          <w:ilvl w:val="0"/>
          <w:numId w:val="5"/>
        </w:numPr>
        <w:ind w:firstLine="709"/>
        <w:jc w:val="both"/>
        <w:rPr>
          <w:rFonts w:ascii="Times New Roman" w:hAnsi="Times New Roman"/>
          <w:sz w:val="24"/>
          <w:szCs w:val="24"/>
        </w:rPr>
      </w:pPr>
      <w:r>
        <w:rPr>
          <w:rFonts w:ascii="Times New Roman" w:hAnsi="Times New Roman"/>
          <w:sz w:val="24"/>
          <w:szCs w:val="24"/>
        </w:rPr>
        <w:t>понимание различий между исходными фактами и ги</w:t>
      </w:r>
      <w:r>
        <w:rPr>
          <w:rFonts w:ascii="Times New Roman" w:hAnsi="Times New Roman"/>
          <w:sz w:val="24"/>
          <w:szCs w:val="24"/>
        </w:rPr>
        <w:softHyphen/>
        <w:t>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w:t>
      </w:r>
      <w:r>
        <w:rPr>
          <w:rFonts w:ascii="Times New Roman" w:hAnsi="Times New Roman"/>
          <w:sz w:val="24"/>
          <w:szCs w:val="24"/>
        </w:rPr>
        <w:softHyphen/>
        <w:t>ческой формах, анализировать и перерабатывать полученную информацию в соответствии с поставленными задачами, вы</w:t>
      </w:r>
      <w:r>
        <w:rPr>
          <w:rFonts w:ascii="Times New Roman" w:hAnsi="Times New Roman"/>
          <w:sz w:val="24"/>
          <w:szCs w:val="24"/>
        </w:rPr>
        <w:softHyphen/>
        <w:t>делять основное содержание прочитанного текста, находить в нем ответы на поставленные вопросы и излагать его;</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w:t>
      </w:r>
      <w:r>
        <w:rPr>
          <w:rFonts w:ascii="Times New Roman" w:hAnsi="Times New Roman"/>
          <w:sz w:val="24"/>
          <w:szCs w:val="24"/>
        </w:rPr>
        <w:softHyphen/>
        <w:t>ков и новых информационных технологий для решения по</w:t>
      </w:r>
      <w:r>
        <w:rPr>
          <w:rFonts w:ascii="Times New Roman" w:hAnsi="Times New Roman"/>
          <w:sz w:val="24"/>
          <w:szCs w:val="24"/>
        </w:rPr>
        <w:softHyphen/>
        <w:t>знавательных задач;</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w:t>
      </w:r>
      <w:r>
        <w:rPr>
          <w:rFonts w:ascii="Times New Roman" w:hAnsi="Times New Roman"/>
          <w:sz w:val="24"/>
          <w:szCs w:val="24"/>
        </w:rPr>
        <w:softHyphen/>
        <w:t>ка, понимать его точку зрения, признавать право другого че</w:t>
      </w:r>
      <w:r>
        <w:rPr>
          <w:rFonts w:ascii="Times New Roman" w:hAnsi="Times New Roman"/>
          <w:sz w:val="24"/>
          <w:szCs w:val="24"/>
        </w:rPr>
        <w:softHyphen/>
        <w:t>ловека на иное мнение;</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формирование умений работать в группе с выполнени</w:t>
      </w:r>
      <w:r>
        <w:rPr>
          <w:rFonts w:ascii="Times New Roman" w:hAnsi="Times New Roman"/>
          <w:sz w:val="24"/>
          <w:szCs w:val="24"/>
        </w:rPr>
        <w:softHyphen/>
        <w:t>ем различных социальных ролей, представлять и отстаивать свои взгляды и убеждения, вести дискуссию.</w:t>
      </w:r>
    </w:p>
    <w:p w:rsidR="00586A6E" w:rsidRDefault="00586A6E" w:rsidP="00586A6E">
      <w:pPr>
        <w:pStyle w:val="a3"/>
        <w:ind w:firstLine="709"/>
        <w:jc w:val="both"/>
        <w:rPr>
          <w:rFonts w:ascii="Times New Roman" w:hAnsi="Times New Roman"/>
          <w:sz w:val="24"/>
          <w:szCs w:val="24"/>
        </w:rPr>
      </w:pPr>
      <w:r>
        <w:rPr>
          <w:rFonts w:ascii="Times New Roman" w:hAnsi="Times New Roman"/>
          <w:b/>
          <w:bCs/>
          <w:sz w:val="24"/>
          <w:szCs w:val="24"/>
        </w:rPr>
        <w:t>Общими предметными результатами</w:t>
      </w:r>
      <w:r>
        <w:rPr>
          <w:rFonts w:ascii="Times New Roman" w:hAnsi="Times New Roman"/>
          <w:sz w:val="24"/>
          <w:szCs w:val="24"/>
        </w:rPr>
        <w:t xml:space="preserve"> обучения физике в основной школе являются:</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знания о природе важнейших физических явлений окру</w:t>
      </w:r>
      <w:r>
        <w:rPr>
          <w:rFonts w:ascii="Times New Roman" w:hAnsi="Times New Roman"/>
          <w:sz w:val="24"/>
          <w:szCs w:val="24"/>
        </w:rPr>
        <w:softHyphen/>
        <w:t>жающего мира и понимание смысла физических законов, рас</w:t>
      </w:r>
      <w:r>
        <w:rPr>
          <w:rFonts w:ascii="Times New Roman" w:hAnsi="Times New Roman"/>
          <w:sz w:val="24"/>
          <w:szCs w:val="24"/>
        </w:rPr>
        <w:softHyphen/>
        <w:t>крывающих связь изученных явлений;</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w:t>
      </w:r>
      <w:r>
        <w:rPr>
          <w:rFonts w:ascii="Times New Roman" w:hAnsi="Times New Roman"/>
          <w:sz w:val="24"/>
          <w:szCs w:val="24"/>
        </w:rPr>
        <w:softHyphen/>
        <w:t>ков и формул, обнаруживать зависимости между физическими величинами, объяснять полученные результаты и делать выво</w:t>
      </w:r>
      <w:r>
        <w:rPr>
          <w:rFonts w:ascii="Times New Roman" w:hAnsi="Times New Roman"/>
          <w:sz w:val="24"/>
          <w:szCs w:val="24"/>
        </w:rPr>
        <w:softHyphen/>
        <w:t>ды, оценивать границы погрешностей результатов измерений;</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lastRenderedPageBreak/>
        <w:t>умения применять теоретические знания по физике на практике, решать физические задачи на применение получен</w:t>
      </w:r>
      <w:r>
        <w:rPr>
          <w:rFonts w:ascii="Times New Roman" w:hAnsi="Times New Roman"/>
          <w:sz w:val="24"/>
          <w:szCs w:val="24"/>
        </w:rPr>
        <w:softHyphen/>
        <w:t>ных знаний;</w:t>
      </w:r>
    </w:p>
    <w:p w:rsidR="00586A6E" w:rsidRDefault="00586A6E" w:rsidP="00586A6E">
      <w:pPr>
        <w:pStyle w:val="a3"/>
        <w:numPr>
          <w:ilvl w:val="0"/>
          <w:numId w:val="2"/>
        </w:numPr>
        <w:ind w:firstLine="709"/>
        <w:jc w:val="both"/>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Pr>
          <w:rFonts w:ascii="Times New Roman" w:hAnsi="Times New Roman"/>
          <w:sz w:val="24"/>
          <w:szCs w:val="24"/>
        </w:rPr>
        <w:softHyphen/>
        <w:t>родопользования и охраны окружающей среды;</w:t>
      </w:r>
    </w:p>
    <w:p w:rsidR="00586A6E" w:rsidRDefault="00586A6E" w:rsidP="00586A6E">
      <w:pPr>
        <w:pStyle w:val="a3"/>
        <w:numPr>
          <w:ilvl w:val="0"/>
          <w:numId w:val="6"/>
        </w:numPr>
        <w:ind w:firstLine="709"/>
        <w:jc w:val="both"/>
        <w:rPr>
          <w:rFonts w:ascii="Times New Roman" w:hAnsi="Times New Roman"/>
          <w:sz w:val="24"/>
          <w:szCs w:val="24"/>
        </w:rPr>
      </w:pPr>
      <w:r>
        <w:rPr>
          <w:rFonts w:ascii="Times New Roman" w:hAnsi="Times New Roman"/>
          <w:sz w:val="24"/>
          <w:szCs w:val="24"/>
        </w:rPr>
        <w:t>формирование убеждения в закономерной связи и по</w:t>
      </w:r>
      <w:r>
        <w:rPr>
          <w:rFonts w:ascii="Times New Roman" w:hAnsi="Times New Roman"/>
          <w:sz w:val="24"/>
          <w:szCs w:val="24"/>
        </w:rPr>
        <w:softHyphen/>
        <w:t>знаваемости явлений природы, в объективности научного знания, в высокой ценности науки в развитии материальной и духовной культуры людей;</w:t>
      </w:r>
    </w:p>
    <w:p w:rsidR="00586A6E" w:rsidRDefault="00586A6E" w:rsidP="00586A6E">
      <w:pPr>
        <w:pStyle w:val="a3"/>
        <w:numPr>
          <w:ilvl w:val="0"/>
          <w:numId w:val="6"/>
        </w:numPr>
        <w:ind w:firstLine="709"/>
        <w:jc w:val="both"/>
        <w:rPr>
          <w:rFonts w:ascii="Times New Roman" w:hAnsi="Times New Roman"/>
          <w:sz w:val="24"/>
          <w:szCs w:val="24"/>
        </w:rPr>
      </w:pPr>
      <w:r>
        <w:rPr>
          <w:rFonts w:ascii="Times New Roman" w:hAnsi="Times New Roman"/>
          <w:sz w:val="24"/>
          <w:szCs w:val="24"/>
        </w:rPr>
        <w:t>развитие теоретического мышления на основе формиро</w:t>
      </w:r>
      <w:r>
        <w:rPr>
          <w:rFonts w:ascii="Times New Roman" w:hAnsi="Times New Roman"/>
          <w:sz w:val="24"/>
          <w:szCs w:val="24"/>
        </w:rPr>
        <w:softHyphen/>
        <w:t>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Pr>
          <w:rFonts w:ascii="Times New Roman" w:hAnsi="Times New Roman"/>
          <w:sz w:val="24"/>
          <w:szCs w:val="24"/>
        </w:rPr>
        <w:softHyphen/>
        <w:t>дить из экспериментальных фактов и теоретических моделей физические законы;</w:t>
      </w:r>
    </w:p>
    <w:p w:rsidR="00586A6E" w:rsidRDefault="00586A6E" w:rsidP="00586A6E">
      <w:pPr>
        <w:pStyle w:val="a3"/>
        <w:numPr>
          <w:ilvl w:val="0"/>
          <w:numId w:val="6"/>
        </w:numPr>
        <w:ind w:firstLine="709"/>
        <w:jc w:val="both"/>
        <w:rPr>
          <w:rFonts w:ascii="Times New Roman" w:hAnsi="Times New Roman"/>
          <w:sz w:val="24"/>
          <w:szCs w:val="24"/>
        </w:rPr>
      </w:pPr>
      <w:r>
        <w:rPr>
          <w:rFonts w:ascii="Times New Roman" w:hAnsi="Times New Roman"/>
          <w:sz w:val="24"/>
          <w:szCs w:val="24"/>
        </w:rPr>
        <w:t>коммуникативные умения докладывать о результатах своего исследования, участвовать в дискуссии, кратко и точ</w:t>
      </w:r>
      <w:r>
        <w:rPr>
          <w:rFonts w:ascii="Times New Roman" w:hAnsi="Times New Roman"/>
          <w:sz w:val="24"/>
          <w:szCs w:val="24"/>
        </w:rPr>
        <w:softHyphen/>
        <w:t>но отвечать на вопросы, использовать справочную литерату</w:t>
      </w:r>
      <w:r>
        <w:rPr>
          <w:rFonts w:ascii="Times New Roman" w:hAnsi="Times New Roman"/>
          <w:sz w:val="24"/>
          <w:szCs w:val="24"/>
        </w:rPr>
        <w:softHyphen/>
        <w:t>ру и другие источники информации.</w:t>
      </w:r>
    </w:p>
    <w:p w:rsidR="00586A6E" w:rsidRDefault="00586A6E" w:rsidP="00586A6E">
      <w:pPr>
        <w:pStyle w:val="a3"/>
        <w:ind w:firstLine="709"/>
        <w:jc w:val="both"/>
        <w:rPr>
          <w:rFonts w:ascii="Times New Roman" w:hAnsi="Times New Roman"/>
          <w:sz w:val="24"/>
          <w:szCs w:val="24"/>
        </w:rPr>
      </w:pPr>
      <w:r>
        <w:rPr>
          <w:rFonts w:ascii="Times New Roman" w:hAnsi="Times New Roman"/>
          <w:b/>
          <w:bCs/>
          <w:sz w:val="24"/>
          <w:szCs w:val="24"/>
        </w:rPr>
        <w:t>Частными предметными результатами</w:t>
      </w:r>
      <w:r>
        <w:rPr>
          <w:rFonts w:ascii="Times New Roman" w:hAnsi="Times New Roman"/>
          <w:sz w:val="24"/>
          <w:szCs w:val="24"/>
        </w:rPr>
        <w:t xml:space="preserve"> обучения физике в основной школе, на которых основываются общие резуль</w:t>
      </w:r>
      <w:r>
        <w:rPr>
          <w:rFonts w:ascii="Times New Roman" w:hAnsi="Times New Roman"/>
          <w:sz w:val="24"/>
          <w:szCs w:val="24"/>
        </w:rPr>
        <w:softHyphen/>
        <w:t>таты, являются:</w:t>
      </w:r>
    </w:p>
    <w:p w:rsidR="00586A6E" w:rsidRDefault="00586A6E" w:rsidP="00586A6E">
      <w:pPr>
        <w:pStyle w:val="a3"/>
        <w:numPr>
          <w:ilvl w:val="0"/>
          <w:numId w:val="6"/>
        </w:numPr>
        <w:ind w:firstLine="709"/>
        <w:jc w:val="both"/>
        <w:rPr>
          <w:rFonts w:ascii="Times New Roman" w:hAnsi="Times New Roman"/>
          <w:sz w:val="24"/>
          <w:szCs w:val="24"/>
        </w:rPr>
      </w:pPr>
      <w:r>
        <w:rPr>
          <w:rFonts w:ascii="Times New Roman" w:hAnsi="Times New Roman"/>
          <w:sz w:val="24"/>
          <w:szCs w:val="24"/>
        </w:rPr>
        <w:t>понимание и способность объяснять такие физические явления, как свободное падение тел, колебания нитяного и пружинного маятников, атмосферное давление, плавание тел, диффузия, большая сжимаемость газов, малая сжимаемость жидкостей и твердых тел, процессы испарения и плавления вещества, охлаждение жидкости при испарении, изменение внутренней энергии тела в результате теплопередачи или ра</w:t>
      </w:r>
      <w:r>
        <w:rPr>
          <w:rFonts w:ascii="Times New Roman" w:hAnsi="Times New Roman"/>
          <w:sz w:val="24"/>
          <w:szCs w:val="24"/>
        </w:rPr>
        <w:softHyphen/>
        <w:t>боты внешних сил, электризация тел, нагревание проводни</w:t>
      </w:r>
      <w:r>
        <w:rPr>
          <w:rFonts w:ascii="Times New Roman" w:hAnsi="Times New Roman"/>
          <w:sz w:val="24"/>
          <w:szCs w:val="24"/>
        </w:rPr>
        <w:softHyphen/>
        <w:t>ков электрическим током, электромагнитная индукция, отра</w:t>
      </w:r>
      <w:r>
        <w:rPr>
          <w:rFonts w:ascii="Times New Roman" w:hAnsi="Times New Roman"/>
          <w:sz w:val="24"/>
          <w:szCs w:val="24"/>
        </w:rPr>
        <w:softHyphen/>
        <w:t>жение и преломление света, дисперсия света, возникновение линейчатого спектра излучения;</w:t>
      </w:r>
    </w:p>
    <w:p w:rsidR="00586A6E" w:rsidRDefault="00586A6E" w:rsidP="00586A6E">
      <w:pPr>
        <w:pStyle w:val="a3"/>
        <w:numPr>
          <w:ilvl w:val="0"/>
          <w:numId w:val="6"/>
        </w:numPr>
        <w:ind w:firstLine="709"/>
        <w:jc w:val="both"/>
        <w:rPr>
          <w:rFonts w:ascii="Times New Roman" w:hAnsi="Times New Roman"/>
          <w:sz w:val="24"/>
          <w:szCs w:val="24"/>
        </w:rPr>
      </w:pPr>
      <w:r>
        <w:rPr>
          <w:rFonts w:ascii="Times New Roman" w:hAnsi="Times New Roman"/>
          <w:sz w:val="24"/>
          <w:szCs w:val="24"/>
        </w:rPr>
        <w:t>умения измерять расстояние, промежуток времени, скорость, ускорение, массу, силу, импульс, работу силы, мощность, кинетическую энергию, потенциальную энергию, температуру, количество теплоты, удельную теплоемкость вещества, удельную теплоту плавления вещества, влажность воздуха, силу электрического тока, электрическое напряже</w:t>
      </w:r>
      <w:r>
        <w:rPr>
          <w:rFonts w:ascii="Times New Roman" w:hAnsi="Times New Roman"/>
          <w:sz w:val="24"/>
          <w:szCs w:val="24"/>
        </w:rPr>
        <w:softHyphen/>
        <w:t>ние, электрический заряд, электрическое сопротивление, фокусное расстояние собирающей линзы, оптическую силу линзы;</w:t>
      </w:r>
    </w:p>
    <w:p w:rsidR="00586A6E" w:rsidRDefault="00586A6E" w:rsidP="00586A6E">
      <w:pPr>
        <w:pStyle w:val="a3"/>
        <w:numPr>
          <w:ilvl w:val="0"/>
          <w:numId w:val="1"/>
        </w:numPr>
        <w:ind w:firstLine="709"/>
        <w:jc w:val="both"/>
        <w:rPr>
          <w:rFonts w:ascii="Times New Roman" w:hAnsi="Times New Roman"/>
          <w:sz w:val="24"/>
          <w:szCs w:val="24"/>
        </w:rPr>
      </w:pPr>
      <w:r>
        <w:rPr>
          <w:rFonts w:ascii="Times New Roman" w:hAnsi="Times New Roman"/>
          <w:sz w:val="24"/>
          <w:szCs w:val="24"/>
        </w:rPr>
        <w:t>владение экспериментальными методами исследования в процессе самостоятельного изучения зависимости пройденно</w:t>
      </w:r>
      <w:r>
        <w:rPr>
          <w:rFonts w:ascii="Times New Roman" w:hAnsi="Times New Roman"/>
          <w:sz w:val="24"/>
          <w:szCs w:val="24"/>
        </w:rPr>
        <w:softHyphen/>
        <w:t>го пути от времени, удлинения пружины от приложенной си</w:t>
      </w:r>
      <w:r>
        <w:rPr>
          <w:rFonts w:ascii="Times New Roman" w:hAnsi="Times New Roman"/>
          <w:sz w:val="24"/>
          <w:szCs w:val="24"/>
        </w:rPr>
        <w:softHyphen/>
        <w:t>лы, силы тяжести от массы тела, силы трения скольжения от площади соприкосновения тел и силы нормального давления, силы Архимеда от объема вытесненной воды, периода коле</w:t>
      </w:r>
      <w:r>
        <w:rPr>
          <w:rFonts w:ascii="Times New Roman" w:hAnsi="Times New Roman"/>
          <w:sz w:val="24"/>
          <w:szCs w:val="24"/>
        </w:rPr>
        <w:softHyphen/>
        <w:t>баний маятника от его длины, объема газа от давления при постоянной температуре, силы тока на участке цепи от элект</w:t>
      </w:r>
      <w:r>
        <w:rPr>
          <w:rFonts w:ascii="Times New Roman" w:hAnsi="Times New Roman"/>
          <w:sz w:val="24"/>
          <w:szCs w:val="24"/>
        </w:rPr>
        <w:softHyphen/>
        <w:t>рического напряжения, электрического сопротивления про</w:t>
      </w:r>
      <w:r>
        <w:rPr>
          <w:rFonts w:ascii="Times New Roman" w:hAnsi="Times New Roman"/>
          <w:sz w:val="24"/>
          <w:szCs w:val="24"/>
        </w:rPr>
        <w:softHyphen/>
        <w:t>водника от его длины, площади поперечного сечения и ма</w:t>
      </w:r>
      <w:r>
        <w:rPr>
          <w:rFonts w:ascii="Times New Roman" w:hAnsi="Times New Roman"/>
          <w:sz w:val="24"/>
          <w:szCs w:val="24"/>
        </w:rPr>
        <w:softHyphen/>
        <w:t>териала, направления индукционного тока от условий его возбуждения, угла отражения от угла падения света;</w:t>
      </w:r>
    </w:p>
    <w:p w:rsidR="00586A6E" w:rsidRDefault="00586A6E" w:rsidP="00586A6E">
      <w:pPr>
        <w:pStyle w:val="a3"/>
        <w:numPr>
          <w:ilvl w:val="0"/>
          <w:numId w:val="1"/>
        </w:numPr>
        <w:ind w:firstLine="709"/>
        <w:jc w:val="both"/>
        <w:rPr>
          <w:rFonts w:ascii="Times New Roman" w:hAnsi="Times New Roman"/>
          <w:sz w:val="24"/>
          <w:szCs w:val="24"/>
        </w:rPr>
      </w:pPr>
      <w:r>
        <w:rPr>
          <w:rFonts w:ascii="Times New Roman" w:hAnsi="Times New Roman"/>
          <w:sz w:val="24"/>
          <w:szCs w:val="24"/>
        </w:rPr>
        <w:t>понимание смысла основных физических законов и умение применять их на практике: законы динамики Ньюто</w:t>
      </w:r>
      <w:r>
        <w:rPr>
          <w:rFonts w:ascii="Times New Roman" w:hAnsi="Times New Roman"/>
          <w:sz w:val="24"/>
          <w:szCs w:val="24"/>
        </w:rPr>
        <w:softHyphen/>
        <w:t>на, закон всемирного тяготения, законы Паскаля и Архиме</w:t>
      </w:r>
      <w:r>
        <w:rPr>
          <w:rFonts w:ascii="Times New Roman" w:hAnsi="Times New Roman"/>
          <w:sz w:val="24"/>
          <w:szCs w:val="24"/>
        </w:rPr>
        <w:softHyphen/>
        <w:t>да, закон сохранения импульса, закон сохранения энергии, закон сохранения электрического заряда, закон Ома для участка цепи, закон Джоуля-Ленца;</w:t>
      </w:r>
    </w:p>
    <w:p w:rsidR="00586A6E" w:rsidRDefault="00586A6E" w:rsidP="00586A6E">
      <w:pPr>
        <w:pStyle w:val="a3"/>
        <w:numPr>
          <w:ilvl w:val="0"/>
          <w:numId w:val="1"/>
        </w:numPr>
        <w:ind w:firstLine="709"/>
        <w:jc w:val="both"/>
        <w:rPr>
          <w:rFonts w:ascii="Times New Roman" w:hAnsi="Times New Roman"/>
          <w:sz w:val="24"/>
          <w:szCs w:val="24"/>
        </w:rPr>
      </w:pPr>
      <w:r>
        <w:rPr>
          <w:rFonts w:ascii="Times New Roman" w:hAnsi="Times New Roman"/>
          <w:sz w:val="24"/>
          <w:szCs w:val="24"/>
        </w:rPr>
        <w:t>понимание принципов действия машин, приборов и технических устройств, с которыми каждый человек постоян</w:t>
      </w:r>
      <w:r>
        <w:rPr>
          <w:rFonts w:ascii="Times New Roman" w:hAnsi="Times New Roman"/>
          <w:sz w:val="24"/>
          <w:szCs w:val="24"/>
        </w:rPr>
        <w:softHyphen/>
        <w:t>но встречается в повседневной жизни, и способов обеспече</w:t>
      </w:r>
      <w:r>
        <w:rPr>
          <w:rFonts w:ascii="Times New Roman" w:hAnsi="Times New Roman"/>
          <w:sz w:val="24"/>
          <w:szCs w:val="24"/>
        </w:rPr>
        <w:softHyphen/>
        <w:t>ния безопасности при их использовании;</w:t>
      </w:r>
    </w:p>
    <w:p w:rsidR="00586A6E" w:rsidRDefault="00586A6E" w:rsidP="00586A6E">
      <w:pPr>
        <w:pStyle w:val="a3"/>
        <w:numPr>
          <w:ilvl w:val="0"/>
          <w:numId w:val="1"/>
        </w:numPr>
        <w:ind w:firstLine="709"/>
        <w:jc w:val="both"/>
        <w:rPr>
          <w:rFonts w:ascii="Times New Roman" w:hAnsi="Times New Roman"/>
          <w:sz w:val="24"/>
          <w:szCs w:val="24"/>
        </w:rPr>
      </w:pPr>
      <w:r>
        <w:rPr>
          <w:rFonts w:ascii="Times New Roman" w:hAnsi="Times New Roman"/>
          <w:sz w:val="24"/>
          <w:szCs w:val="24"/>
        </w:rPr>
        <w:t>овладение разнообразными способами выполнения рас</w:t>
      </w:r>
      <w:r>
        <w:rPr>
          <w:rFonts w:ascii="Times New Roman" w:hAnsi="Times New Roman"/>
          <w:sz w:val="24"/>
          <w:szCs w:val="24"/>
        </w:rPr>
        <w:softHyphen/>
        <w:t>четов для нахождения неизвестной величины в соответствии с условиями поставленной задачи на основании использова</w:t>
      </w:r>
      <w:r>
        <w:rPr>
          <w:rFonts w:ascii="Times New Roman" w:hAnsi="Times New Roman"/>
          <w:sz w:val="24"/>
          <w:szCs w:val="24"/>
        </w:rPr>
        <w:softHyphen/>
        <w:t>ния законов физики;</w:t>
      </w:r>
    </w:p>
    <w:p w:rsidR="008538CF" w:rsidRPr="00AC7E85" w:rsidRDefault="00586A6E" w:rsidP="00AC7E85">
      <w:pPr>
        <w:pStyle w:val="a3"/>
        <w:numPr>
          <w:ilvl w:val="0"/>
          <w:numId w:val="1"/>
        </w:numPr>
        <w:ind w:firstLine="709"/>
        <w:jc w:val="both"/>
        <w:rPr>
          <w:rFonts w:ascii="Times New Roman" w:hAnsi="Times New Roman"/>
          <w:sz w:val="24"/>
          <w:szCs w:val="24"/>
        </w:rPr>
      </w:pPr>
      <w:r>
        <w:rPr>
          <w:rFonts w:ascii="Times New Roman" w:hAnsi="Times New Roman"/>
          <w:sz w:val="24"/>
          <w:szCs w:val="24"/>
        </w:rPr>
        <w:t>умение использовать полученные знания, умения и на</w:t>
      </w:r>
      <w:r>
        <w:rPr>
          <w:rFonts w:ascii="Times New Roman" w:hAnsi="Times New Roman"/>
          <w:sz w:val="24"/>
          <w:szCs w:val="24"/>
        </w:rPr>
        <w:softHyphen/>
        <w:t>выки в повседневной жизни (быт, экология, охрана здоровья, охрана окружающей среды, техника безопасности и др.).</w:t>
      </w:r>
    </w:p>
    <w:sectPr w:rsidR="008538CF" w:rsidRPr="00AC7E85" w:rsidSect="00AC7E85">
      <w:headerReference w:type="even" r:id="rId8"/>
      <w:headerReference w:type="default" r:id="rId9"/>
      <w:footerReference w:type="even" r:id="rId10"/>
      <w:footerReference w:type="default" r:id="rId11"/>
      <w:headerReference w:type="first" r:id="rId12"/>
      <w:footerReference w:type="first" r:id="rId13"/>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742" w:rsidRDefault="00247742" w:rsidP="00590C30">
      <w:pPr>
        <w:spacing w:after="0" w:line="240" w:lineRule="auto"/>
      </w:pPr>
      <w:r>
        <w:separator/>
      </w:r>
    </w:p>
  </w:endnote>
  <w:endnote w:type="continuationSeparator" w:id="1">
    <w:p w:rsidR="00247742" w:rsidRDefault="00247742" w:rsidP="00590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30" w:rsidRDefault="00590C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30" w:rsidRDefault="00590C3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30" w:rsidRDefault="00590C3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742" w:rsidRDefault="00247742" w:rsidP="00590C30">
      <w:pPr>
        <w:spacing w:after="0" w:line="240" w:lineRule="auto"/>
      </w:pPr>
      <w:r>
        <w:separator/>
      </w:r>
    </w:p>
  </w:footnote>
  <w:footnote w:type="continuationSeparator" w:id="1">
    <w:p w:rsidR="00247742" w:rsidRDefault="00247742" w:rsidP="00590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30" w:rsidRDefault="00590C3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30" w:rsidRPr="00590C30" w:rsidRDefault="00590C30">
    <w:pPr>
      <w:pStyle w:val="a4"/>
      <w:rPr>
        <w:rFonts w:ascii="Times New Roman" w:hAnsi="Times New Roman"/>
        <w:sz w:val="20"/>
        <w:szCs w:val="20"/>
      </w:rPr>
    </w:pPr>
    <w:r w:rsidRPr="00590C30">
      <w:rPr>
        <w:rFonts w:ascii="Times New Roman" w:hAnsi="Times New Roman"/>
        <w:sz w:val="20"/>
        <w:szCs w:val="20"/>
      </w:rPr>
      <w:t>Гимназия 155</w:t>
    </w:r>
    <w:r>
      <w:rPr>
        <w:rFonts w:ascii="Times New Roman" w:hAnsi="Times New Roman"/>
        <w:sz w:val="20"/>
        <w:szCs w:val="20"/>
      </w:rPr>
      <w:t xml:space="preserve">                                                                                                                                  Абдрахманов Р. М.</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30" w:rsidRDefault="00590C3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0000006"/>
    <w:multiLevelType w:val="multilevel"/>
    <w:tmpl w:val="00000006"/>
    <w:name w:val="WW8Num6"/>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8"/>
    <w:multiLevelType w:val="multilevel"/>
    <w:tmpl w:val="00000008"/>
    <w:name w:val="WW8Num1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A"/>
    <w:multiLevelType w:val="singleLevel"/>
    <w:tmpl w:val="0000000A"/>
    <w:name w:val="WW8Num13"/>
    <w:lvl w:ilvl="0">
      <w:start w:val="1"/>
      <w:numFmt w:val="decimal"/>
      <w:lvlText w:val="%1."/>
      <w:lvlJc w:val="left"/>
      <w:pPr>
        <w:tabs>
          <w:tab w:val="num" w:pos="0"/>
        </w:tabs>
        <w:ind w:left="720" w:hanging="360"/>
      </w:pPr>
    </w:lvl>
  </w:abstractNum>
  <w:abstractNum w:abstractNumId="4">
    <w:nsid w:val="0000000C"/>
    <w:multiLevelType w:val="multilevel"/>
    <w:tmpl w:val="0000000C"/>
    <w:name w:val="WW8Num1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10"/>
    <w:multiLevelType w:val="multilevel"/>
    <w:tmpl w:val="00000010"/>
    <w:name w:val="WW8Num19"/>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hdrShapeDefaults>
    <o:shapedefaults v:ext="edit" spidmax="5122"/>
  </w:hdrShapeDefaults>
  <w:footnotePr>
    <w:footnote w:id="0"/>
    <w:footnote w:id="1"/>
  </w:footnotePr>
  <w:endnotePr>
    <w:endnote w:id="0"/>
    <w:endnote w:id="1"/>
  </w:endnotePr>
  <w:compat/>
  <w:rsids>
    <w:rsidRoot w:val="00586A6E"/>
    <w:rsid w:val="00247742"/>
    <w:rsid w:val="00586A6E"/>
    <w:rsid w:val="00590C30"/>
    <w:rsid w:val="00620BE7"/>
    <w:rsid w:val="006373D9"/>
    <w:rsid w:val="006836E9"/>
    <w:rsid w:val="006B286E"/>
    <w:rsid w:val="007A1F85"/>
    <w:rsid w:val="008538CF"/>
    <w:rsid w:val="00AC7E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A6E"/>
    <w:pPr>
      <w:suppressAutoHyphens/>
      <w:spacing w:before="0" w:after="200"/>
      <w:jc w:val="left"/>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86A6E"/>
    <w:pPr>
      <w:suppressAutoHyphens/>
      <w:spacing w:before="0" w:line="240" w:lineRule="auto"/>
      <w:jc w:val="left"/>
    </w:pPr>
    <w:rPr>
      <w:rFonts w:ascii="Calibri" w:eastAsia="Calibri" w:hAnsi="Calibri" w:cs="Times New Roman"/>
      <w:lang w:eastAsia="ar-SA"/>
    </w:rPr>
  </w:style>
  <w:style w:type="paragraph" w:customStyle="1" w:styleId="3">
    <w:name w:val="Основной текст (3)"/>
    <w:basedOn w:val="a"/>
    <w:rsid w:val="00586A6E"/>
    <w:pPr>
      <w:shd w:val="clear" w:color="auto" w:fill="FFFFFF"/>
      <w:spacing w:after="0" w:line="0" w:lineRule="atLeast"/>
      <w:jc w:val="both"/>
    </w:pPr>
    <w:rPr>
      <w:rFonts w:cs="Calibri"/>
      <w:sz w:val="31"/>
      <w:szCs w:val="31"/>
    </w:rPr>
  </w:style>
  <w:style w:type="paragraph" w:customStyle="1" w:styleId="1">
    <w:name w:val="Основной текст1"/>
    <w:basedOn w:val="a"/>
    <w:rsid w:val="00586A6E"/>
    <w:pPr>
      <w:shd w:val="clear" w:color="auto" w:fill="FFFFFF"/>
      <w:spacing w:after="0" w:line="0" w:lineRule="atLeast"/>
      <w:jc w:val="both"/>
    </w:pPr>
    <w:rPr>
      <w:rFonts w:ascii="Times New Roman" w:eastAsia="Times New Roman" w:hAnsi="Times New Roman"/>
    </w:rPr>
  </w:style>
  <w:style w:type="paragraph" w:styleId="a4">
    <w:name w:val="header"/>
    <w:basedOn w:val="a"/>
    <w:link w:val="a5"/>
    <w:uiPriority w:val="99"/>
    <w:unhideWhenUsed/>
    <w:rsid w:val="00590C3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90C30"/>
    <w:rPr>
      <w:rFonts w:ascii="Calibri" w:eastAsia="Calibri" w:hAnsi="Calibri" w:cs="Times New Roman"/>
      <w:lang w:eastAsia="ar-SA"/>
    </w:rPr>
  </w:style>
  <w:style w:type="paragraph" w:styleId="a6">
    <w:name w:val="footer"/>
    <w:basedOn w:val="a"/>
    <w:link w:val="a7"/>
    <w:uiPriority w:val="99"/>
    <w:unhideWhenUsed/>
    <w:rsid w:val="00590C3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90C30"/>
    <w:rPr>
      <w:rFonts w:ascii="Calibri" w:eastAsia="Calibri" w:hAnsi="Calibri" w:cs="Times New Roman"/>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A6C77-D630-4A29-8B26-60FB31D6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1464</Words>
  <Characters>8349</Characters>
  <Application>Microsoft Office Word</Application>
  <DocSecurity>0</DocSecurity>
  <Lines>69</Lines>
  <Paragraphs>19</Paragraphs>
  <ScaleCrop>false</ScaleCrop>
  <Company/>
  <LinksUpToDate>false</LinksUpToDate>
  <CharactersWithSpaces>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dc:creator>
  <cp:keywords/>
  <dc:description/>
  <cp:lastModifiedBy>Ray</cp:lastModifiedBy>
  <cp:revision>4</cp:revision>
  <cp:lastPrinted>2015-01-09T13:36:00Z</cp:lastPrinted>
  <dcterms:created xsi:type="dcterms:W3CDTF">2015-01-09T11:31:00Z</dcterms:created>
  <dcterms:modified xsi:type="dcterms:W3CDTF">2015-01-09T13:37:00Z</dcterms:modified>
</cp:coreProperties>
</file>